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8DE18" w14:textId="77777777" w:rsidR="00FD159C" w:rsidRDefault="00FD159C" w:rsidP="00FD159C">
      <w:pPr>
        <w:pStyle w:val="Kopfzeile"/>
        <w:jc w:val="center"/>
        <w:rPr>
          <w:rStyle w:val="Seitenzahl"/>
        </w:rPr>
      </w:pPr>
      <w:r>
        <w:rPr>
          <w:noProof/>
        </w:rPr>
        <w:drawing>
          <wp:inline distT="0" distB="0" distL="0" distR="0" wp14:anchorId="2DFD8982" wp14:editId="72910F20">
            <wp:extent cx="2242800" cy="752400"/>
            <wp:effectExtent l="0" t="0" r="0" b="0"/>
            <wp:docPr id="3" name="Grafik 3" descr="Ein Bild, das Text,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, ClipArt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CF3D9" w14:textId="77777777" w:rsidR="00FD159C" w:rsidRDefault="00FD159C" w:rsidP="00FD159C">
      <w:pPr>
        <w:pStyle w:val="Kopfzeile"/>
        <w:rPr>
          <w:rStyle w:val="Seitenzahl"/>
        </w:rPr>
      </w:pPr>
    </w:p>
    <w:p w14:paraId="7B4376FD" w14:textId="77777777" w:rsidR="00FD159C" w:rsidRDefault="00FD159C" w:rsidP="00FD159C">
      <w:pPr>
        <w:pStyle w:val="Kopfzeile"/>
        <w:rPr>
          <w:rStyle w:val="Seitenzahl"/>
          <w:rFonts w:ascii="NewsGotT" w:hAnsi="NewsGotT"/>
          <w:b/>
          <w:sz w:val="28"/>
          <w:szCs w:val="28"/>
        </w:rPr>
      </w:pPr>
    </w:p>
    <w:p w14:paraId="6AF4D3FE" w14:textId="77777777" w:rsidR="00521878" w:rsidRPr="00CE4B33" w:rsidRDefault="00521878" w:rsidP="00521878">
      <w:pPr>
        <w:pStyle w:val="Kopfzeile"/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</w:pPr>
      <w:r w:rsidRPr="00CE4B33">
        <w:rPr>
          <w:rStyle w:val="Seitenzahl"/>
          <w:rFonts w:ascii="Arial" w:hAnsi="Arial" w:cs="Arial"/>
          <w:b/>
          <w:color w:val="000000" w:themeColor="text1"/>
          <w:sz w:val="32"/>
          <w:szCs w:val="32"/>
        </w:rPr>
        <w:t xml:space="preserve">Pressemitteilung </w:t>
      </w:r>
    </w:p>
    <w:p w14:paraId="4D75B620" w14:textId="04276A4A" w:rsidR="00521878" w:rsidRPr="00CE4B33" w:rsidRDefault="002D10A8" w:rsidP="00521878">
      <w:pPr>
        <w:pStyle w:val="Kopfzeile"/>
        <w:rPr>
          <w:rStyle w:val="Seitenzahl"/>
          <w:rFonts w:ascii="Arial" w:hAnsi="Arial" w:cs="Arial"/>
          <w:bCs/>
          <w:color w:val="000000" w:themeColor="text1"/>
        </w:rPr>
      </w:pPr>
      <w:r w:rsidRPr="00D35FB7">
        <w:rPr>
          <w:rStyle w:val="Seitenzahl"/>
          <w:rFonts w:ascii="Arial" w:hAnsi="Arial" w:cs="Arial"/>
          <w:bCs/>
          <w:color w:val="000000" w:themeColor="text1"/>
        </w:rPr>
        <w:t xml:space="preserve">Februar </w:t>
      </w:r>
      <w:r w:rsidR="00521878" w:rsidRPr="00D35FB7">
        <w:rPr>
          <w:rStyle w:val="Seitenzahl"/>
          <w:rFonts w:ascii="Arial" w:hAnsi="Arial" w:cs="Arial"/>
          <w:bCs/>
          <w:color w:val="000000" w:themeColor="text1"/>
        </w:rPr>
        <w:t>202</w:t>
      </w:r>
      <w:r w:rsidRPr="00D35FB7">
        <w:rPr>
          <w:rStyle w:val="Seitenzahl"/>
          <w:rFonts w:ascii="Arial" w:hAnsi="Arial" w:cs="Arial"/>
          <w:bCs/>
          <w:color w:val="000000" w:themeColor="text1"/>
        </w:rPr>
        <w:t>6</w:t>
      </w:r>
    </w:p>
    <w:p w14:paraId="7CC8967E" w14:textId="77777777" w:rsidR="00B03D8A" w:rsidRDefault="00B03D8A" w:rsidP="00B03D8A">
      <w:pPr>
        <w:spacing w:line="276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3642605A" w14:textId="77777777" w:rsidR="00B03D8A" w:rsidRDefault="00B03D8A" w:rsidP="00B03D8A">
      <w:pPr>
        <w:spacing w:line="276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7DB7237" w14:textId="3919A541" w:rsidR="003A1699" w:rsidRDefault="003A1699" w:rsidP="002B1094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3A1699">
        <w:rPr>
          <w:rFonts w:ascii="Arial" w:hAnsi="Arial" w:cs="Arial"/>
          <w:b/>
          <w:bCs/>
          <w:sz w:val="28"/>
          <w:szCs w:val="28"/>
        </w:rPr>
        <w:t xml:space="preserve">Schnell informiert mit </w:t>
      </w:r>
      <w:r w:rsidR="002A6074">
        <w:rPr>
          <w:rFonts w:ascii="Arial" w:hAnsi="Arial" w:cs="Arial"/>
          <w:b/>
          <w:bCs/>
          <w:sz w:val="28"/>
          <w:szCs w:val="28"/>
        </w:rPr>
        <w:t xml:space="preserve">dem </w:t>
      </w:r>
      <w:r w:rsidR="009061AF">
        <w:rPr>
          <w:rFonts w:ascii="Arial" w:hAnsi="Arial" w:cs="Arial"/>
          <w:b/>
          <w:bCs/>
          <w:sz w:val="28"/>
          <w:szCs w:val="28"/>
        </w:rPr>
        <w:t xml:space="preserve">Novoferm </w:t>
      </w:r>
      <w:r w:rsidRPr="003A1699">
        <w:rPr>
          <w:rFonts w:ascii="Arial" w:hAnsi="Arial" w:cs="Arial"/>
          <w:b/>
          <w:bCs/>
          <w:sz w:val="28"/>
          <w:szCs w:val="28"/>
        </w:rPr>
        <w:t>KI</w:t>
      </w:r>
      <w:r w:rsidR="00282F1F">
        <w:rPr>
          <w:rFonts w:ascii="Arial" w:hAnsi="Arial" w:cs="Arial"/>
          <w:b/>
          <w:bCs/>
          <w:sz w:val="28"/>
          <w:szCs w:val="28"/>
        </w:rPr>
        <w:t>-</w:t>
      </w:r>
      <w:r w:rsidR="009061AF">
        <w:rPr>
          <w:rFonts w:ascii="Arial" w:hAnsi="Arial" w:cs="Arial"/>
          <w:b/>
          <w:bCs/>
          <w:sz w:val="28"/>
          <w:szCs w:val="28"/>
        </w:rPr>
        <w:t>Assistent</w:t>
      </w:r>
      <w:r w:rsidR="002A6074">
        <w:rPr>
          <w:rFonts w:ascii="Arial" w:hAnsi="Arial" w:cs="Arial"/>
          <w:b/>
          <w:bCs/>
          <w:sz w:val="28"/>
          <w:szCs w:val="28"/>
        </w:rPr>
        <w:t>en</w:t>
      </w:r>
    </w:p>
    <w:p w14:paraId="42365794" w14:textId="730B9006" w:rsidR="00834066" w:rsidRPr="003A1699" w:rsidRDefault="003A1699" w:rsidP="002B10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Neuer d</w:t>
      </w:r>
      <w:r w:rsidRPr="003A1699">
        <w:rPr>
          <w:rFonts w:ascii="Arial" w:hAnsi="Arial" w:cs="Arial"/>
          <w:b/>
          <w:bCs/>
          <w:sz w:val="22"/>
          <w:szCs w:val="22"/>
        </w:rPr>
        <w:t xml:space="preserve">igitaler Assistent erleichtert Novoferm Partnern </w:t>
      </w:r>
      <w:r w:rsidR="009061AF">
        <w:rPr>
          <w:rFonts w:ascii="Arial" w:hAnsi="Arial" w:cs="Arial"/>
          <w:b/>
          <w:bCs/>
          <w:sz w:val="22"/>
          <w:szCs w:val="22"/>
        </w:rPr>
        <w:t xml:space="preserve">die Beantwortung von Fachfragen und die Informations-Suche </w:t>
      </w:r>
    </w:p>
    <w:p w14:paraId="181F1750" w14:textId="77777777" w:rsidR="003A1699" w:rsidRPr="002B1094" w:rsidRDefault="003A1699" w:rsidP="002B10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C5331C1" w14:textId="49350EE3" w:rsidR="002B1094" w:rsidRPr="002D10A8" w:rsidRDefault="002B1094" w:rsidP="002B1094">
      <w:pPr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E31671">
        <w:rPr>
          <w:rFonts w:ascii="Arial" w:hAnsi="Arial" w:cs="Arial"/>
          <w:i/>
          <w:iCs/>
          <w:sz w:val="22"/>
          <w:szCs w:val="22"/>
        </w:rPr>
        <w:t xml:space="preserve">Mit dem neuen KI-Assistenten erweitert Novoferm </w:t>
      </w:r>
      <w:r w:rsidRPr="00E3167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– einer der größten europäischen Systemanbieter von Tür- und Torlösungen sowie Verladesysteme – </w:t>
      </w:r>
      <w:r w:rsidRPr="00E31671">
        <w:rPr>
          <w:rFonts w:ascii="Arial" w:hAnsi="Arial" w:cs="Arial"/>
          <w:i/>
          <w:iCs/>
          <w:sz w:val="22"/>
          <w:szCs w:val="22"/>
        </w:rPr>
        <w:t xml:space="preserve">sein digitales Angebot um ein </w:t>
      </w:r>
      <w:r w:rsidR="003721D8" w:rsidRPr="00E31671">
        <w:rPr>
          <w:rFonts w:ascii="Arial" w:hAnsi="Arial" w:cs="Arial"/>
          <w:i/>
          <w:iCs/>
          <w:sz w:val="22"/>
          <w:szCs w:val="22"/>
        </w:rPr>
        <w:t xml:space="preserve">weiteres </w:t>
      </w:r>
      <w:r w:rsidRPr="00E31671">
        <w:rPr>
          <w:rFonts w:ascii="Arial" w:hAnsi="Arial" w:cs="Arial"/>
          <w:i/>
          <w:iCs/>
          <w:sz w:val="22"/>
          <w:szCs w:val="22"/>
        </w:rPr>
        <w:t xml:space="preserve">praxisnahes Werkzeug. Als zentrale Anlaufstelle für </w:t>
      </w:r>
      <w:r w:rsidR="003721D8" w:rsidRPr="00E31671">
        <w:rPr>
          <w:rFonts w:ascii="Arial" w:hAnsi="Arial" w:cs="Arial"/>
          <w:i/>
          <w:iCs/>
          <w:sz w:val="22"/>
          <w:szCs w:val="22"/>
        </w:rPr>
        <w:t xml:space="preserve">Fragen zu </w:t>
      </w:r>
      <w:r w:rsidRPr="00E31671">
        <w:rPr>
          <w:rFonts w:ascii="Arial" w:hAnsi="Arial" w:cs="Arial"/>
          <w:i/>
          <w:iCs/>
          <w:sz w:val="22"/>
          <w:szCs w:val="22"/>
        </w:rPr>
        <w:t>technische</w:t>
      </w:r>
      <w:r w:rsidR="003721D8" w:rsidRPr="00E31671">
        <w:rPr>
          <w:rFonts w:ascii="Arial" w:hAnsi="Arial" w:cs="Arial"/>
          <w:i/>
          <w:iCs/>
          <w:sz w:val="22"/>
          <w:szCs w:val="22"/>
        </w:rPr>
        <w:t>n</w:t>
      </w:r>
      <w:r w:rsidRPr="00E31671">
        <w:rPr>
          <w:rFonts w:ascii="Arial" w:hAnsi="Arial" w:cs="Arial"/>
          <w:i/>
          <w:iCs/>
          <w:sz w:val="22"/>
          <w:szCs w:val="22"/>
        </w:rPr>
        <w:t xml:space="preserve"> Daten, Produktdetails und </w:t>
      </w:r>
      <w:r w:rsidR="009061AF">
        <w:rPr>
          <w:rFonts w:ascii="Arial" w:hAnsi="Arial" w:cs="Arial"/>
          <w:i/>
          <w:iCs/>
          <w:sz w:val="22"/>
          <w:szCs w:val="22"/>
        </w:rPr>
        <w:t>U</w:t>
      </w:r>
      <w:r w:rsidRPr="00E31671">
        <w:rPr>
          <w:rFonts w:ascii="Arial" w:hAnsi="Arial" w:cs="Arial"/>
          <w:i/>
          <w:iCs/>
          <w:sz w:val="22"/>
          <w:szCs w:val="22"/>
        </w:rPr>
        <w:t>nterlagen erleichtert d</w:t>
      </w:r>
      <w:r w:rsidR="009061AF">
        <w:rPr>
          <w:rFonts w:ascii="Arial" w:hAnsi="Arial" w:cs="Arial"/>
          <w:i/>
          <w:iCs/>
          <w:sz w:val="22"/>
          <w:szCs w:val="22"/>
        </w:rPr>
        <w:t>as</w:t>
      </w:r>
      <w:r w:rsidRPr="00E31671">
        <w:rPr>
          <w:rFonts w:ascii="Arial" w:hAnsi="Arial" w:cs="Arial"/>
          <w:i/>
          <w:iCs/>
          <w:sz w:val="22"/>
          <w:szCs w:val="22"/>
        </w:rPr>
        <w:t xml:space="preserve"> im Novoferm Extranet verfügbare KI-</w:t>
      </w:r>
      <w:r w:rsidR="009061AF">
        <w:rPr>
          <w:rFonts w:ascii="Arial" w:hAnsi="Arial" w:cs="Arial"/>
          <w:i/>
          <w:iCs/>
          <w:sz w:val="22"/>
          <w:szCs w:val="22"/>
        </w:rPr>
        <w:t>Tool</w:t>
      </w:r>
      <w:r w:rsidRPr="00E31671">
        <w:rPr>
          <w:rFonts w:ascii="Arial" w:hAnsi="Arial" w:cs="Arial"/>
          <w:i/>
          <w:iCs/>
          <w:sz w:val="22"/>
          <w:szCs w:val="22"/>
        </w:rPr>
        <w:t xml:space="preserve"> die </w:t>
      </w:r>
      <w:r w:rsidR="003721D8" w:rsidRPr="00E31671">
        <w:rPr>
          <w:rFonts w:ascii="Arial" w:hAnsi="Arial" w:cs="Arial"/>
          <w:i/>
          <w:iCs/>
          <w:sz w:val="22"/>
          <w:szCs w:val="22"/>
        </w:rPr>
        <w:t xml:space="preserve">Informationsbeschaffung bei der </w:t>
      </w:r>
      <w:r w:rsidRPr="009061AF">
        <w:rPr>
          <w:rFonts w:ascii="Arial" w:hAnsi="Arial" w:cs="Arial"/>
          <w:i/>
          <w:iCs/>
          <w:sz w:val="22"/>
          <w:szCs w:val="22"/>
        </w:rPr>
        <w:t>tägliche</w:t>
      </w:r>
      <w:r w:rsidR="003721D8" w:rsidRPr="009061AF">
        <w:rPr>
          <w:rFonts w:ascii="Arial" w:hAnsi="Arial" w:cs="Arial"/>
          <w:i/>
          <w:iCs/>
          <w:sz w:val="22"/>
          <w:szCs w:val="22"/>
        </w:rPr>
        <w:t>n</w:t>
      </w:r>
      <w:r w:rsidRPr="009061AF">
        <w:rPr>
          <w:rFonts w:ascii="Arial" w:hAnsi="Arial" w:cs="Arial"/>
          <w:i/>
          <w:iCs/>
          <w:sz w:val="22"/>
          <w:szCs w:val="22"/>
        </w:rPr>
        <w:t xml:space="preserve"> Arbeit </w:t>
      </w:r>
      <w:r w:rsidR="00E31671" w:rsidRPr="009061AF">
        <w:rPr>
          <w:rFonts w:ascii="Arial" w:hAnsi="Arial" w:cs="Arial"/>
          <w:i/>
          <w:iCs/>
          <w:sz w:val="22"/>
          <w:szCs w:val="22"/>
        </w:rPr>
        <w:t>mit Novoferm Produkt</w:t>
      </w:r>
      <w:r w:rsidR="009061AF" w:rsidRPr="009061AF">
        <w:rPr>
          <w:rFonts w:ascii="Arial" w:hAnsi="Arial" w:cs="Arial"/>
          <w:i/>
          <w:iCs/>
          <w:sz w:val="22"/>
          <w:szCs w:val="22"/>
        </w:rPr>
        <w:t xml:space="preserve">lösungen, Fach- und Umfeldwissen, </w:t>
      </w:r>
      <w:r w:rsidR="00E80FD0">
        <w:rPr>
          <w:rFonts w:ascii="Arial" w:hAnsi="Arial" w:cs="Arial"/>
          <w:i/>
          <w:iCs/>
          <w:sz w:val="22"/>
          <w:szCs w:val="22"/>
        </w:rPr>
        <w:t xml:space="preserve">Marketing-Lösungen, </w:t>
      </w:r>
      <w:r w:rsidR="009061AF" w:rsidRPr="009061AF">
        <w:rPr>
          <w:rFonts w:ascii="Arial" w:hAnsi="Arial" w:cs="Arial"/>
          <w:i/>
          <w:iCs/>
          <w:sz w:val="22"/>
          <w:szCs w:val="22"/>
        </w:rPr>
        <w:t>Services und Dokumenten</w:t>
      </w:r>
      <w:r w:rsidR="00E31671" w:rsidRPr="009061AF">
        <w:rPr>
          <w:rFonts w:ascii="Arial" w:hAnsi="Arial" w:cs="Arial"/>
          <w:i/>
          <w:iCs/>
          <w:sz w:val="22"/>
          <w:szCs w:val="22"/>
        </w:rPr>
        <w:t xml:space="preserve"> – </w:t>
      </w:r>
      <w:r w:rsidR="00E80FD0" w:rsidRPr="002D10A8">
        <w:rPr>
          <w:rFonts w:ascii="Arial" w:hAnsi="Arial" w:cs="Arial"/>
          <w:i/>
          <w:iCs/>
          <w:sz w:val="22"/>
          <w:szCs w:val="22"/>
        </w:rPr>
        <w:t>für die</w:t>
      </w:r>
      <w:r w:rsidRPr="002D10A8">
        <w:rPr>
          <w:rFonts w:ascii="Arial" w:hAnsi="Arial" w:cs="Arial"/>
          <w:i/>
          <w:iCs/>
          <w:sz w:val="22"/>
          <w:szCs w:val="22"/>
        </w:rPr>
        <w:t xml:space="preserve"> Beratung, Planung und Verarbeitung.</w:t>
      </w:r>
    </w:p>
    <w:p w14:paraId="2EA88E58" w14:textId="77777777" w:rsidR="002B1094" w:rsidRPr="00E31671" w:rsidRDefault="002B1094" w:rsidP="002B10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328FCCF0" w14:textId="28544997" w:rsidR="00834066" w:rsidRPr="00834066" w:rsidRDefault="003A1699" w:rsidP="0083406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Einfacher</w:t>
      </w:r>
      <w:r w:rsidR="00834066" w:rsidRPr="00834066">
        <w:rPr>
          <w:rFonts w:ascii="Arial" w:hAnsi="Arial" w:cs="Arial"/>
          <w:b/>
          <w:bCs/>
          <w:sz w:val="22"/>
          <w:szCs w:val="22"/>
        </w:rPr>
        <w:t xml:space="preserve"> Zugang zu Wissen aus internen Quellen</w:t>
      </w:r>
    </w:p>
    <w:p w14:paraId="11DB1055" w14:textId="66CA4FF9" w:rsidR="00834066" w:rsidRPr="00FF13C4" w:rsidRDefault="00834066" w:rsidP="00834066">
      <w:pPr>
        <w:spacing w:line="360" w:lineRule="auto"/>
        <w:rPr>
          <w:rFonts w:ascii="Arial" w:hAnsi="Arial" w:cs="Arial"/>
          <w:sz w:val="22"/>
          <w:szCs w:val="22"/>
        </w:rPr>
      </w:pPr>
      <w:r w:rsidRPr="00834066">
        <w:rPr>
          <w:rFonts w:ascii="Arial" w:hAnsi="Arial" w:cs="Arial"/>
          <w:sz w:val="22"/>
          <w:szCs w:val="22"/>
        </w:rPr>
        <w:t xml:space="preserve">Der neue KI-Assistent greift gezielt auf </w:t>
      </w:r>
      <w:r w:rsidR="009061AF">
        <w:rPr>
          <w:rFonts w:ascii="Arial" w:hAnsi="Arial" w:cs="Arial"/>
          <w:sz w:val="22"/>
          <w:szCs w:val="22"/>
        </w:rPr>
        <w:t xml:space="preserve">alle </w:t>
      </w:r>
      <w:r w:rsidRPr="00834066">
        <w:rPr>
          <w:rFonts w:ascii="Arial" w:hAnsi="Arial" w:cs="Arial"/>
          <w:sz w:val="22"/>
          <w:szCs w:val="22"/>
        </w:rPr>
        <w:t>Inhalte der Novoferm Webs</w:t>
      </w:r>
      <w:r w:rsidR="009061AF">
        <w:rPr>
          <w:rFonts w:ascii="Arial" w:hAnsi="Arial" w:cs="Arial"/>
          <w:sz w:val="22"/>
          <w:szCs w:val="22"/>
        </w:rPr>
        <w:t>e</w:t>
      </w:r>
      <w:r w:rsidRPr="00834066">
        <w:rPr>
          <w:rFonts w:ascii="Arial" w:hAnsi="Arial" w:cs="Arial"/>
          <w:sz w:val="22"/>
          <w:szCs w:val="22"/>
        </w:rPr>
        <w:t>ite</w:t>
      </w:r>
      <w:r w:rsidR="009061AF">
        <w:rPr>
          <w:rFonts w:ascii="Arial" w:hAnsi="Arial" w:cs="Arial"/>
          <w:sz w:val="22"/>
          <w:szCs w:val="22"/>
        </w:rPr>
        <w:t>n</w:t>
      </w:r>
      <w:r w:rsidRPr="00834066">
        <w:rPr>
          <w:rFonts w:ascii="Arial" w:hAnsi="Arial" w:cs="Arial"/>
          <w:sz w:val="22"/>
          <w:szCs w:val="22"/>
        </w:rPr>
        <w:t xml:space="preserve">, </w:t>
      </w:r>
      <w:r w:rsidR="009061AF">
        <w:rPr>
          <w:rFonts w:ascii="Arial" w:hAnsi="Arial" w:cs="Arial"/>
          <w:sz w:val="22"/>
          <w:szCs w:val="22"/>
        </w:rPr>
        <w:t>auf alle Fachinformationen</w:t>
      </w:r>
      <w:r w:rsidR="00E80FD0">
        <w:rPr>
          <w:rFonts w:ascii="Arial" w:hAnsi="Arial" w:cs="Arial"/>
          <w:sz w:val="22"/>
          <w:szCs w:val="22"/>
        </w:rPr>
        <w:t xml:space="preserve"> des Extranets, wie beispielsweise zu Brandschutz, Barrierefreiheit oder Wärmeschutz</w:t>
      </w:r>
      <w:r w:rsidR="002A6074">
        <w:rPr>
          <w:rFonts w:ascii="Arial" w:hAnsi="Arial" w:cs="Arial"/>
          <w:sz w:val="22"/>
          <w:szCs w:val="22"/>
        </w:rPr>
        <w:t>,</w:t>
      </w:r>
      <w:r w:rsidR="009061AF">
        <w:rPr>
          <w:rFonts w:ascii="Arial" w:hAnsi="Arial" w:cs="Arial"/>
          <w:sz w:val="22"/>
          <w:szCs w:val="22"/>
        </w:rPr>
        <w:t xml:space="preserve"> </w:t>
      </w:r>
      <w:r w:rsidRPr="00834066">
        <w:rPr>
          <w:rFonts w:ascii="Arial" w:hAnsi="Arial" w:cs="Arial"/>
          <w:sz w:val="22"/>
          <w:szCs w:val="22"/>
        </w:rPr>
        <w:t xml:space="preserve">sowie auf </w:t>
      </w:r>
      <w:r w:rsidR="009061AF">
        <w:rPr>
          <w:rFonts w:ascii="Arial" w:hAnsi="Arial" w:cs="Arial"/>
          <w:sz w:val="22"/>
          <w:szCs w:val="22"/>
        </w:rPr>
        <w:t xml:space="preserve">alle </w:t>
      </w:r>
      <w:r w:rsidRPr="00834066">
        <w:rPr>
          <w:rFonts w:ascii="Arial" w:hAnsi="Arial" w:cs="Arial"/>
          <w:sz w:val="22"/>
          <w:szCs w:val="22"/>
        </w:rPr>
        <w:t xml:space="preserve">dort hinterlegten Dokumente wie Montageanleitungen, Zulassungen oder Broschüren zu. Damit ermöglicht das Tool einen einfachen und direkten Zugang zu </w:t>
      </w:r>
      <w:r w:rsidR="009061AF">
        <w:rPr>
          <w:rFonts w:ascii="Arial" w:hAnsi="Arial" w:cs="Arial"/>
          <w:sz w:val="22"/>
          <w:szCs w:val="22"/>
        </w:rPr>
        <w:t>nahezu allen</w:t>
      </w:r>
      <w:r w:rsidRPr="00834066">
        <w:rPr>
          <w:rFonts w:ascii="Arial" w:hAnsi="Arial" w:cs="Arial"/>
          <w:sz w:val="22"/>
          <w:szCs w:val="22"/>
        </w:rPr>
        <w:t xml:space="preserve"> Produkt- und Serviceinformationen. Innerhalb weniger Sekunden liefert der Assistent </w:t>
      </w:r>
      <w:r w:rsidR="009061AF">
        <w:rPr>
          <w:rFonts w:ascii="Arial" w:hAnsi="Arial" w:cs="Arial"/>
          <w:sz w:val="22"/>
          <w:szCs w:val="22"/>
        </w:rPr>
        <w:t>Antworten</w:t>
      </w:r>
      <w:r w:rsidRPr="00834066">
        <w:rPr>
          <w:rFonts w:ascii="Arial" w:hAnsi="Arial" w:cs="Arial"/>
          <w:sz w:val="22"/>
          <w:szCs w:val="22"/>
        </w:rPr>
        <w:t xml:space="preserve"> zu </w:t>
      </w:r>
      <w:r w:rsidR="00612C74">
        <w:rPr>
          <w:rFonts w:ascii="Arial" w:hAnsi="Arial" w:cs="Arial"/>
          <w:sz w:val="22"/>
          <w:szCs w:val="22"/>
        </w:rPr>
        <w:t>Garagentoren, Industrietoren, Verladesysteme sowie Haus- und Objekttüren</w:t>
      </w:r>
      <w:r w:rsidRPr="00FF13C4">
        <w:rPr>
          <w:rFonts w:ascii="Arial" w:hAnsi="Arial" w:cs="Arial"/>
          <w:sz w:val="22"/>
          <w:szCs w:val="22"/>
        </w:rPr>
        <w:t xml:space="preserve">. Ein zentrales Merkmal dabei: </w:t>
      </w:r>
      <w:r w:rsidR="00FF13C4" w:rsidRPr="00FF13C4">
        <w:rPr>
          <w:rFonts w:ascii="Arial" w:hAnsi="Arial" w:cs="Arial"/>
          <w:sz w:val="22"/>
          <w:szCs w:val="22"/>
        </w:rPr>
        <w:t>Der Assistent nutzt ausschließlich interne Unternehmensinhalte – jedoch automatisiert und im Rahmen eines KI-gestützten Modells, das sich kontinuierlich weiterentwickelt und damit laufend dazulernt. Die generierten Inhalte können je nach Fragestellung variieren und sind als Orientierungshilfe zu verstehen, nicht jedoch als verbindliche Aussage</w:t>
      </w:r>
      <w:r w:rsidRPr="00FF13C4">
        <w:rPr>
          <w:rFonts w:ascii="Arial" w:hAnsi="Arial" w:cs="Arial"/>
          <w:sz w:val="22"/>
          <w:szCs w:val="22"/>
        </w:rPr>
        <w:t>.</w:t>
      </w:r>
    </w:p>
    <w:p w14:paraId="43B9C54E" w14:textId="77777777" w:rsidR="00776C24" w:rsidRDefault="00776C24" w:rsidP="002B10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B9EA4E3" w14:textId="77777777" w:rsidR="00834066" w:rsidRPr="00834066" w:rsidRDefault="00834066" w:rsidP="0083406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34066">
        <w:rPr>
          <w:rFonts w:ascii="Arial" w:hAnsi="Arial" w:cs="Arial"/>
          <w:b/>
          <w:bCs/>
          <w:sz w:val="22"/>
          <w:szCs w:val="22"/>
        </w:rPr>
        <w:t>Praktische Unterstützung für typische Alltagsfragen</w:t>
      </w:r>
    </w:p>
    <w:p w14:paraId="4F861E84" w14:textId="04BB3571" w:rsidR="00834066" w:rsidRDefault="00834066" w:rsidP="002B1094">
      <w:pPr>
        <w:spacing w:line="360" w:lineRule="auto"/>
        <w:rPr>
          <w:rFonts w:ascii="Arial" w:hAnsi="Arial" w:cs="Arial"/>
          <w:sz w:val="22"/>
          <w:szCs w:val="22"/>
        </w:rPr>
      </w:pPr>
      <w:r w:rsidRPr="00834066">
        <w:rPr>
          <w:rFonts w:ascii="Arial" w:hAnsi="Arial" w:cs="Arial"/>
          <w:sz w:val="22"/>
          <w:szCs w:val="22"/>
        </w:rPr>
        <w:t xml:space="preserve">Ähnlich wie beim Arbeiten mit KI-Tools wie Chat GPT oder Co-Pilot lassen sich konkrete </w:t>
      </w:r>
      <w:r w:rsidR="00E80FD0">
        <w:rPr>
          <w:rFonts w:ascii="Arial" w:hAnsi="Arial" w:cs="Arial"/>
          <w:sz w:val="22"/>
          <w:szCs w:val="22"/>
        </w:rPr>
        <w:t>Fragestellungen</w:t>
      </w:r>
      <w:r w:rsidRPr="00834066">
        <w:rPr>
          <w:rFonts w:ascii="Arial" w:hAnsi="Arial" w:cs="Arial"/>
          <w:sz w:val="22"/>
          <w:szCs w:val="22"/>
        </w:rPr>
        <w:t xml:space="preserve"> – zum Beispiel zu einem aktuellen Bauvorhaben – im Dialog beantworten. Der Assistent unterstützt dabei, relevante Informationen</w:t>
      </w:r>
      <w:r w:rsidR="00612C74">
        <w:rPr>
          <w:rFonts w:ascii="Arial" w:hAnsi="Arial" w:cs="Arial"/>
          <w:sz w:val="22"/>
          <w:szCs w:val="22"/>
        </w:rPr>
        <w:t>, Vorteile, technische Daten oder Dokumente</w:t>
      </w:r>
      <w:r w:rsidRPr="00834066">
        <w:rPr>
          <w:rFonts w:ascii="Arial" w:hAnsi="Arial" w:cs="Arial"/>
          <w:sz w:val="22"/>
          <w:szCs w:val="22"/>
        </w:rPr>
        <w:t xml:space="preserve"> schneller zu finden.</w:t>
      </w:r>
      <w:r>
        <w:rPr>
          <w:rFonts w:ascii="Arial" w:hAnsi="Arial" w:cs="Arial"/>
          <w:sz w:val="22"/>
          <w:szCs w:val="22"/>
        </w:rPr>
        <w:t xml:space="preserve"> </w:t>
      </w:r>
      <w:r w:rsidRPr="00834066">
        <w:rPr>
          <w:rFonts w:ascii="Arial" w:hAnsi="Arial" w:cs="Arial"/>
          <w:sz w:val="22"/>
          <w:szCs w:val="22"/>
        </w:rPr>
        <w:t>Typische Fragestellunge</w:t>
      </w:r>
      <w:r w:rsidR="003A1699">
        <w:rPr>
          <w:rFonts w:ascii="Arial" w:hAnsi="Arial" w:cs="Arial"/>
          <w:sz w:val="22"/>
          <w:szCs w:val="22"/>
        </w:rPr>
        <w:t>n sind zum Beispiel</w:t>
      </w:r>
      <w:r w:rsidRPr="00834066">
        <w:rPr>
          <w:rFonts w:ascii="Arial" w:hAnsi="Arial" w:cs="Arial"/>
          <w:sz w:val="22"/>
          <w:szCs w:val="22"/>
        </w:rPr>
        <w:t xml:space="preserve">: </w:t>
      </w:r>
      <w:r w:rsidR="00D35FB7">
        <w:rPr>
          <w:rFonts w:ascii="Arial" w:hAnsi="Arial" w:cs="Arial"/>
          <w:sz w:val="22"/>
          <w:szCs w:val="22"/>
        </w:rPr>
        <w:t>„</w:t>
      </w:r>
      <w:r w:rsidR="00612C74" w:rsidRPr="00776C24">
        <w:rPr>
          <w:rFonts w:ascii="Arial" w:hAnsi="Arial" w:cs="Arial"/>
          <w:sz w:val="22"/>
          <w:szCs w:val="22"/>
        </w:rPr>
        <w:t xml:space="preserve">Was muss bei </w:t>
      </w:r>
      <w:r w:rsidR="00612C74" w:rsidRPr="00776C24">
        <w:rPr>
          <w:rFonts w:ascii="Arial" w:hAnsi="Arial" w:cs="Arial"/>
          <w:sz w:val="22"/>
          <w:szCs w:val="22"/>
        </w:rPr>
        <w:lastRenderedPageBreak/>
        <w:t xml:space="preserve">der Montage von Brandschutztüren beachtet </w:t>
      </w:r>
      <w:r w:rsidR="00E80FD0" w:rsidRPr="00776C24">
        <w:rPr>
          <w:rFonts w:ascii="Arial" w:hAnsi="Arial" w:cs="Arial"/>
          <w:sz w:val="22"/>
          <w:szCs w:val="22"/>
        </w:rPr>
        <w:t>werden?</w:t>
      </w:r>
      <w:r w:rsidR="00D35FB7">
        <w:rPr>
          <w:rFonts w:ascii="Arial" w:hAnsi="Arial" w:cs="Arial"/>
          <w:sz w:val="22"/>
          <w:szCs w:val="22"/>
        </w:rPr>
        <w:t>“</w:t>
      </w:r>
      <w:r w:rsidR="00E80FD0">
        <w:rPr>
          <w:rFonts w:ascii="Arial" w:hAnsi="Arial" w:cs="Arial"/>
          <w:sz w:val="22"/>
          <w:szCs w:val="22"/>
        </w:rPr>
        <w:t xml:space="preserve">, </w:t>
      </w:r>
      <w:r w:rsidR="00D35FB7">
        <w:rPr>
          <w:rFonts w:ascii="Arial" w:hAnsi="Arial" w:cs="Arial"/>
          <w:sz w:val="22"/>
          <w:szCs w:val="22"/>
        </w:rPr>
        <w:t>„</w:t>
      </w:r>
      <w:r w:rsidR="00612C74">
        <w:rPr>
          <w:rFonts w:ascii="Arial" w:hAnsi="Arial" w:cs="Arial"/>
          <w:sz w:val="22"/>
          <w:szCs w:val="22"/>
        </w:rPr>
        <w:t>Was sind die Highlights von Novoferm Haustüren?</w:t>
      </w:r>
      <w:r w:rsidR="00D35FB7">
        <w:rPr>
          <w:rFonts w:ascii="Arial" w:hAnsi="Arial" w:cs="Arial"/>
          <w:sz w:val="22"/>
          <w:szCs w:val="22"/>
        </w:rPr>
        <w:t>“</w:t>
      </w:r>
      <w:r w:rsidR="00612C74">
        <w:rPr>
          <w:rFonts w:ascii="Arial" w:hAnsi="Arial" w:cs="Arial"/>
          <w:sz w:val="22"/>
          <w:szCs w:val="22"/>
        </w:rPr>
        <w:t xml:space="preserve">, </w:t>
      </w:r>
      <w:r w:rsidR="00D35FB7">
        <w:rPr>
          <w:rFonts w:ascii="Arial" w:hAnsi="Arial" w:cs="Arial"/>
          <w:sz w:val="22"/>
          <w:szCs w:val="22"/>
        </w:rPr>
        <w:t>„</w:t>
      </w:r>
      <w:r w:rsidR="00776C24" w:rsidRPr="00776C24">
        <w:rPr>
          <w:rFonts w:ascii="Arial" w:hAnsi="Arial" w:cs="Arial"/>
          <w:sz w:val="22"/>
          <w:szCs w:val="22"/>
        </w:rPr>
        <w:t>Gibt es Garagentore mit Sicherheitsklasse RC2?</w:t>
      </w:r>
      <w:r w:rsidR="00D35FB7">
        <w:rPr>
          <w:rFonts w:ascii="Arial" w:hAnsi="Arial" w:cs="Arial"/>
          <w:sz w:val="22"/>
          <w:szCs w:val="22"/>
        </w:rPr>
        <w:t>“,</w:t>
      </w:r>
      <w:r w:rsidR="00776C24" w:rsidRPr="00776C24">
        <w:rPr>
          <w:rFonts w:ascii="Arial" w:hAnsi="Arial" w:cs="Arial"/>
          <w:sz w:val="22"/>
          <w:szCs w:val="22"/>
        </w:rPr>
        <w:t xml:space="preserve"> </w:t>
      </w:r>
      <w:r w:rsidR="00D35FB7">
        <w:rPr>
          <w:rFonts w:ascii="Arial" w:hAnsi="Arial" w:cs="Arial"/>
          <w:sz w:val="22"/>
          <w:szCs w:val="22"/>
        </w:rPr>
        <w:t>„</w:t>
      </w:r>
      <w:r w:rsidR="00776C24" w:rsidRPr="00776C24">
        <w:rPr>
          <w:rFonts w:ascii="Arial" w:hAnsi="Arial" w:cs="Arial"/>
          <w:sz w:val="22"/>
          <w:szCs w:val="22"/>
        </w:rPr>
        <w:t>Was ist der Unterschied zwischen Überladebrücken mit Klappkeil und solchen mit Vorschub?</w:t>
      </w:r>
      <w:r w:rsidR="00D35FB7">
        <w:rPr>
          <w:rFonts w:ascii="Arial" w:hAnsi="Arial" w:cs="Arial"/>
          <w:sz w:val="22"/>
          <w:szCs w:val="22"/>
        </w:rPr>
        <w:t>“,</w:t>
      </w:r>
      <w:r w:rsidR="00776C24" w:rsidRPr="00776C24">
        <w:rPr>
          <w:rFonts w:ascii="Arial" w:hAnsi="Arial" w:cs="Arial"/>
          <w:sz w:val="22"/>
          <w:szCs w:val="22"/>
        </w:rPr>
        <w:t xml:space="preserve"> </w:t>
      </w:r>
      <w:r w:rsidR="00D35FB7">
        <w:rPr>
          <w:rFonts w:ascii="Arial" w:hAnsi="Arial" w:cs="Arial"/>
          <w:sz w:val="22"/>
          <w:szCs w:val="22"/>
        </w:rPr>
        <w:t>„</w:t>
      </w:r>
      <w:r w:rsidR="00612C74">
        <w:rPr>
          <w:rFonts w:ascii="Arial" w:hAnsi="Arial" w:cs="Arial"/>
          <w:sz w:val="22"/>
          <w:szCs w:val="22"/>
        </w:rPr>
        <w:t>Welche Musterständer bietet mir Novoferm für meinen Showroom?</w:t>
      </w:r>
      <w:r w:rsidR="00D35FB7">
        <w:rPr>
          <w:rFonts w:ascii="Arial" w:hAnsi="Arial" w:cs="Arial"/>
          <w:sz w:val="22"/>
          <w:szCs w:val="22"/>
        </w:rPr>
        <w:t>“</w:t>
      </w:r>
      <w:r w:rsidR="00612C74">
        <w:rPr>
          <w:rFonts w:ascii="Arial" w:hAnsi="Arial" w:cs="Arial"/>
          <w:sz w:val="22"/>
          <w:szCs w:val="22"/>
        </w:rPr>
        <w:t xml:space="preserve">, </w:t>
      </w:r>
      <w:r w:rsidR="00D35FB7">
        <w:rPr>
          <w:rFonts w:ascii="Arial" w:hAnsi="Arial" w:cs="Arial"/>
          <w:sz w:val="22"/>
          <w:szCs w:val="22"/>
        </w:rPr>
        <w:t>„</w:t>
      </w:r>
      <w:r w:rsidR="00612C74">
        <w:rPr>
          <w:rFonts w:ascii="Arial" w:hAnsi="Arial" w:cs="Arial"/>
          <w:sz w:val="22"/>
          <w:szCs w:val="22"/>
        </w:rPr>
        <w:t>Wo finde ich die Montageanleitung zum Produkt x?</w:t>
      </w:r>
      <w:r w:rsidR="00D35FB7">
        <w:rPr>
          <w:rFonts w:ascii="Arial" w:hAnsi="Arial" w:cs="Arial"/>
          <w:sz w:val="22"/>
          <w:szCs w:val="22"/>
        </w:rPr>
        <w:t>“.</w:t>
      </w:r>
      <w:r w:rsidR="00612C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Wichtig dabei: </w:t>
      </w:r>
      <w:r w:rsidR="00FF13C4" w:rsidRPr="00FF13C4">
        <w:rPr>
          <w:rFonts w:ascii="Arial" w:hAnsi="Arial" w:cs="Arial"/>
          <w:sz w:val="22"/>
          <w:szCs w:val="22"/>
        </w:rPr>
        <w:t xml:space="preserve">Die </w:t>
      </w:r>
      <w:r w:rsidR="003A1699">
        <w:rPr>
          <w:rFonts w:ascii="Arial" w:hAnsi="Arial" w:cs="Arial"/>
          <w:sz w:val="22"/>
          <w:szCs w:val="22"/>
        </w:rPr>
        <w:t xml:space="preserve">durch die KI gelieferten </w:t>
      </w:r>
      <w:r w:rsidR="00FF13C4" w:rsidRPr="00FF13C4">
        <w:rPr>
          <w:rFonts w:ascii="Arial" w:hAnsi="Arial" w:cs="Arial"/>
          <w:sz w:val="22"/>
          <w:szCs w:val="22"/>
        </w:rPr>
        <w:t xml:space="preserve">Antworten dienen </w:t>
      </w:r>
      <w:r w:rsidR="003A1699">
        <w:rPr>
          <w:rFonts w:ascii="Arial" w:hAnsi="Arial" w:cs="Arial"/>
          <w:sz w:val="22"/>
          <w:szCs w:val="22"/>
        </w:rPr>
        <w:t xml:space="preserve">zunächst </w:t>
      </w:r>
      <w:r w:rsidR="00FF13C4" w:rsidRPr="00FF13C4">
        <w:rPr>
          <w:rFonts w:ascii="Arial" w:hAnsi="Arial" w:cs="Arial"/>
          <w:sz w:val="22"/>
          <w:szCs w:val="22"/>
        </w:rPr>
        <w:t xml:space="preserve">als erste Einordnung. Für </w:t>
      </w:r>
      <w:r w:rsidR="00612C74">
        <w:rPr>
          <w:rFonts w:ascii="Arial" w:hAnsi="Arial" w:cs="Arial"/>
          <w:sz w:val="22"/>
          <w:szCs w:val="22"/>
        </w:rPr>
        <w:t xml:space="preserve">finale </w:t>
      </w:r>
      <w:r w:rsidR="00FF13C4" w:rsidRPr="00FF13C4">
        <w:rPr>
          <w:rFonts w:ascii="Arial" w:hAnsi="Arial" w:cs="Arial"/>
          <w:sz w:val="22"/>
          <w:szCs w:val="22"/>
        </w:rPr>
        <w:t xml:space="preserve">Entscheidungen sollten die Originaldokumente im Extranet </w:t>
      </w:r>
      <w:r w:rsidR="003A1699">
        <w:rPr>
          <w:rFonts w:ascii="Arial" w:hAnsi="Arial" w:cs="Arial"/>
          <w:sz w:val="22"/>
          <w:szCs w:val="22"/>
        </w:rPr>
        <w:t>bzw.</w:t>
      </w:r>
      <w:r w:rsidR="00FF13C4" w:rsidRPr="00FF13C4">
        <w:rPr>
          <w:rFonts w:ascii="Arial" w:hAnsi="Arial" w:cs="Arial"/>
          <w:sz w:val="22"/>
          <w:szCs w:val="22"/>
        </w:rPr>
        <w:t xml:space="preserve"> die zuständigen Novoferm </w:t>
      </w:r>
      <w:r w:rsidR="003A1699">
        <w:rPr>
          <w:rFonts w:ascii="Arial" w:hAnsi="Arial" w:cs="Arial"/>
          <w:sz w:val="22"/>
          <w:szCs w:val="22"/>
        </w:rPr>
        <w:t>E</w:t>
      </w:r>
      <w:r w:rsidR="00FF13C4" w:rsidRPr="00FF13C4">
        <w:rPr>
          <w:rFonts w:ascii="Arial" w:hAnsi="Arial" w:cs="Arial"/>
          <w:sz w:val="22"/>
          <w:szCs w:val="22"/>
        </w:rPr>
        <w:t>xperten hinzugezogen werden.</w:t>
      </w:r>
      <w:r w:rsidR="00E80FD0">
        <w:rPr>
          <w:rFonts w:ascii="Arial" w:hAnsi="Arial" w:cs="Arial"/>
          <w:sz w:val="22"/>
          <w:szCs w:val="22"/>
        </w:rPr>
        <w:t xml:space="preserve"> Weiterhin gilt: Umso genauer eine Frage formuliert ist, umso qualitativere Antworten kann der KI-Assistent geben.</w:t>
      </w:r>
    </w:p>
    <w:p w14:paraId="23F4ED34" w14:textId="77777777" w:rsidR="00834066" w:rsidRDefault="00834066" w:rsidP="002B1094">
      <w:pPr>
        <w:spacing w:line="360" w:lineRule="auto"/>
        <w:rPr>
          <w:rFonts w:ascii="Arial" w:hAnsi="Arial" w:cs="Arial"/>
          <w:sz w:val="22"/>
          <w:szCs w:val="22"/>
        </w:rPr>
      </w:pPr>
    </w:p>
    <w:p w14:paraId="063D437C" w14:textId="77777777" w:rsidR="00834066" w:rsidRPr="00834066" w:rsidRDefault="00834066" w:rsidP="0083406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34066">
        <w:rPr>
          <w:rFonts w:ascii="Arial" w:hAnsi="Arial" w:cs="Arial"/>
          <w:b/>
          <w:bCs/>
          <w:sz w:val="22"/>
          <w:szCs w:val="22"/>
        </w:rPr>
        <w:t>Unterstützung für Planung, Beratung und Montage</w:t>
      </w:r>
    </w:p>
    <w:p w14:paraId="099FB6F0" w14:textId="7A80455E" w:rsidR="002B1094" w:rsidRPr="00E31671" w:rsidRDefault="00834066" w:rsidP="002B1094">
      <w:pPr>
        <w:spacing w:line="360" w:lineRule="auto"/>
        <w:rPr>
          <w:rFonts w:ascii="Arial" w:hAnsi="Arial" w:cs="Arial"/>
          <w:sz w:val="22"/>
          <w:szCs w:val="22"/>
        </w:rPr>
      </w:pPr>
      <w:r w:rsidRPr="00FF13C4">
        <w:rPr>
          <w:rFonts w:ascii="Arial" w:hAnsi="Arial" w:cs="Arial"/>
          <w:sz w:val="22"/>
          <w:szCs w:val="22"/>
        </w:rPr>
        <w:t>Der neue KI-Assistent steht rund um die Uhr zur Verfügung – unabhängig von Einsatzort oder Arbeitszeit. Durch die dialogbasierte Bedienung und die integrierten Direktlinks zu</w:t>
      </w:r>
      <w:r w:rsidR="00612C74">
        <w:rPr>
          <w:rFonts w:ascii="Arial" w:hAnsi="Arial" w:cs="Arial"/>
          <w:sz w:val="22"/>
          <w:szCs w:val="22"/>
        </w:rPr>
        <w:t xml:space="preserve"> Seiten mit Detailinformationen oder</w:t>
      </w:r>
      <w:r w:rsidRPr="00FF13C4">
        <w:rPr>
          <w:rFonts w:ascii="Arial" w:hAnsi="Arial" w:cs="Arial"/>
          <w:sz w:val="22"/>
          <w:szCs w:val="22"/>
        </w:rPr>
        <w:t xml:space="preserve"> Dokumenten finden Nutzer schneller passende Quellen. </w:t>
      </w:r>
      <w:r w:rsidR="00FF13C4">
        <w:rPr>
          <w:rFonts w:ascii="Arial" w:hAnsi="Arial" w:cs="Arial"/>
          <w:sz w:val="22"/>
          <w:szCs w:val="22"/>
        </w:rPr>
        <w:t>Damit</w:t>
      </w:r>
      <w:r w:rsidRPr="00FF13C4">
        <w:rPr>
          <w:rFonts w:ascii="Arial" w:hAnsi="Arial" w:cs="Arial"/>
          <w:sz w:val="22"/>
          <w:szCs w:val="22"/>
        </w:rPr>
        <w:t xml:space="preserve"> erhalten </w:t>
      </w:r>
      <w:r w:rsidR="00FF13C4">
        <w:rPr>
          <w:rFonts w:ascii="Arial" w:hAnsi="Arial" w:cs="Arial"/>
          <w:sz w:val="22"/>
          <w:szCs w:val="22"/>
        </w:rPr>
        <w:t xml:space="preserve">beispielsweise </w:t>
      </w:r>
      <w:r w:rsidRPr="00FF13C4">
        <w:rPr>
          <w:rFonts w:ascii="Arial" w:hAnsi="Arial" w:cs="Arial"/>
          <w:sz w:val="22"/>
          <w:szCs w:val="22"/>
        </w:rPr>
        <w:t xml:space="preserve">Planer und Architekten einen schnellen Zugang zu relevanten </w:t>
      </w:r>
      <w:r w:rsidR="00EE42DF">
        <w:rPr>
          <w:rFonts w:ascii="Arial" w:hAnsi="Arial" w:cs="Arial"/>
          <w:sz w:val="22"/>
          <w:szCs w:val="22"/>
        </w:rPr>
        <w:t>Planungsdaten</w:t>
      </w:r>
      <w:r w:rsidRPr="00FF13C4">
        <w:rPr>
          <w:rFonts w:ascii="Arial" w:hAnsi="Arial" w:cs="Arial"/>
          <w:sz w:val="22"/>
          <w:szCs w:val="22"/>
        </w:rPr>
        <w:t xml:space="preserve">, </w:t>
      </w:r>
      <w:r w:rsidR="00FF13C4">
        <w:rPr>
          <w:rFonts w:ascii="Arial" w:hAnsi="Arial" w:cs="Arial"/>
          <w:sz w:val="22"/>
          <w:szCs w:val="22"/>
        </w:rPr>
        <w:t xml:space="preserve">während </w:t>
      </w:r>
      <w:r w:rsidRPr="00FF13C4">
        <w:rPr>
          <w:rFonts w:ascii="Arial" w:hAnsi="Arial" w:cs="Arial"/>
          <w:sz w:val="22"/>
          <w:szCs w:val="22"/>
        </w:rPr>
        <w:t xml:space="preserve">Fachhändler </w:t>
      </w:r>
      <w:r w:rsidR="00612C74">
        <w:rPr>
          <w:rFonts w:ascii="Arial" w:hAnsi="Arial" w:cs="Arial"/>
          <w:sz w:val="22"/>
          <w:szCs w:val="22"/>
        </w:rPr>
        <w:t xml:space="preserve">beispielsweise </w:t>
      </w:r>
      <w:r w:rsidRPr="00FF13C4">
        <w:rPr>
          <w:rFonts w:ascii="Arial" w:hAnsi="Arial" w:cs="Arial"/>
          <w:sz w:val="22"/>
          <w:szCs w:val="22"/>
        </w:rPr>
        <w:t xml:space="preserve">Kundenfragen zügiger </w:t>
      </w:r>
      <w:r w:rsidR="00612C74">
        <w:rPr>
          <w:rFonts w:ascii="Arial" w:hAnsi="Arial" w:cs="Arial"/>
          <w:sz w:val="22"/>
          <w:szCs w:val="22"/>
        </w:rPr>
        <w:t>beantworten</w:t>
      </w:r>
      <w:r w:rsidRPr="00FF13C4">
        <w:rPr>
          <w:rFonts w:ascii="Arial" w:hAnsi="Arial" w:cs="Arial"/>
          <w:sz w:val="22"/>
          <w:szCs w:val="22"/>
        </w:rPr>
        <w:t xml:space="preserve"> </w:t>
      </w:r>
      <w:r w:rsidR="00FF13C4" w:rsidRPr="00FF13C4">
        <w:rPr>
          <w:rFonts w:ascii="Arial" w:hAnsi="Arial" w:cs="Arial"/>
          <w:sz w:val="22"/>
          <w:szCs w:val="22"/>
        </w:rPr>
        <w:t>können</w:t>
      </w:r>
      <w:r w:rsidR="00FF13C4">
        <w:rPr>
          <w:rFonts w:ascii="Arial" w:hAnsi="Arial" w:cs="Arial"/>
          <w:sz w:val="22"/>
          <w:szCs w:val="22"/>
        </w:rPr>
        <w:t xml:space="preserve">. </w:t>
      </w:r>
      <w:r w:rsidR="00FF13C4" w:rsidRPr="00E31671">
        <w:rPr>
          <w:rFonts w:ascii="Arial" w:hAnsi="Arial" w:cs="Arial"/>
          <w:sz w:val="22"/>
          <w:szCs w:val="22"/>
        </w:rPr>
        <w:t xml:space="preserve">Monteure profitieren zudem von </w:t>
      </w:r>
      <w:r w:rsidR="00FF13C4">
        <w:rPr>
          <w:rFonts w:ascii="Arial" w:hAnsi="Arial" w:cs="Arial"/>
          <w:sz w:val="22"/>
          <w:szCs w:val="22"/>
        </w:rPr>
        <w:t xml:space="preserve">praktischen Hilfestellungen </w:t>
      </w:r>
      <w:r w:rsidR="00FF13C4" w:rsidRPr="00E31671">
        <w:rPr>
          <w:rFonts w:ascii="Arial" w:hAnsi="Arial" w:cs="Arial"/>
          <w:sz w:val="22"/>
          <w:szCs w:val="22"/>
        </w:rPr>
        <w:t>direkt auf der Baustelle</w:t>
      </w:r>
      <w:r w:rsidRPr="00FF13C4">
        <w:rPr>
          <w:rFonts w:ascii="Arial" w:hAnsi="Arial" w:cs="Arial"/>
          <w:sz w:val="22"/>
          <w:szCs w:val="22"/>
        </w:rPr>
        <w:t>. Der KI-Assistent ersetzt dabei jedoch keine technische Beratung, sondern unterstützt als ergänzendes Recherchewerkzeug</w:t>
      </w:r>
      <w:r w:rsidR="002B1094" w:rsidRPr="00FF13C4">
        <w:rPr>
          <w:rFonts w:ascii="Arial" w:hAnsi="Arial" w:cs="Arial"/>
          <w:sz w:val="22"/>
          <w:szCs w:val="22"/>
        </w:rPr>
        <w:t>. „</w:t>
      </w:r>
      <w:r w:rsidRPr="00FF13C4">
        <w:rPr>
          <w:rFonts w:ascii="Arial" w:hAnsi="Arial" w:cs="Arial"/>
          <w:sz w:val="22"/>
          <w:szCs w:val="22"/>
        </w:rPr>
        <w:t>Unser neuer KI-Assistent erleichtert den Zugang</w:t>
      </w:r>
      <w:r w:rsidRPr="00834066">
        <w:rPr>
          <w:rFonts w:ascii="Arial" w:hAnsi="Arial" w:cs="Arial"/>
          <w:sz w:val="22"/>
          <w:szCs w:val="22"/>
        </w:rPr>
        <w:t xml:space="preserve"> zu vielen Informationen rund um unsere Produkte und Services</w:t>
      </w:r>
      <w:r w:rsidR="002B1094" w:rsidRPr="00E31671">
        <w:rPr>
          <w:rFonts w:ascii="Arial" w:hAnsi="Arial" w:cs="Arial"/>
          <w:sz w:val="22"/>
          <w:szCs w:val="22"/>
        </w:rPr>
        <w:t xml:space="preserve">. Damit schaffen wir einen echten Mehrwert für alle Partner – von der Planung über die Montage bis zum Service“, </w:t>
      </w:r>
      <w:r w:rsidR="003721D8" w:rsidRPr="00E31671">
        <w:rPr>
          <w:rFonts w:ascii="Arial" w:hAnsi="Arial" w:cs="Arial"/>
          <w:sz w:val="22"/>
          <w:szCs w:val="22"/>
        </w:rPr>
        <w:t>erklärt</w:t>
      </w:r>
      <w:r w:rsidR="002B1094" w:rsidRPr="00E31671">
        <w:rPr>
          <w:rFonts w:ascii="Arial" w:hAnsi="Arial" w:cs="Arial"/>
          <w:sz w:val="22"/>
          <w:szCs w:val="22"/>
        </w:rPr>
        <w:t xml:space="preserve"> Sebastian Borkus</w:t>
      </w:r>
      <w:r w:rsidR="003721D8" w:rsidRPr="00E31671">
        <w:rPr>
          <w:rFonts w:ascii="Arial" w:hAnsi="Arial" w:cs="Arial"/>
          <w:sz w:val="22"/>
          <w:szCs w:val="22"/>
        </w:rPr>
        <w:t>, Leit</w:t>
      </w:r>
      <w:r w:rsidR="00E80FD0">
        <w:rPr>
          <w:rFonts w:ascii="Arial" w:hAnsi="Arial" w:cs="Arial"/>
          <w:sz w:val="22"/>
          <w:szCs w:val="22"/>
        </w:rPr>
        <w:t>er</w:t>
      </w:r>
      <w:r w:rsidR="003721D8" w:rsidRPr="00E31671">
        <w:rPr>
          <w:rFonts w:ascii="Arial" w:hAnsi="Arial" w:cs="Arial"/>
          <w:sz w:val="22"/>
          <w:szCs w:val="22"/>
        </w:rPr>
        <w:t xml:space="preserve"> Marketing bei Novoferm</w:t>
      </w:r>
      <w:r w:rsidR="002B1094" w:rsidRPr="00E31671">
        <w:rPr>
          <w:rFonts w:ascii="Arial" w:hAnsi="Arial" w:cs="Arial"/>
          <w:sz w:val="22"/>
          <w:szCs w:val="22"/>
        </w:rPr>
        <w:t>.</w:t>
      </w:r>
    </w:p>
    <w:p w14:paraId="4F39C3B8" w14:textId="77777777" w:rsidR="002B1094" w:rsidRPr="00E31671" w:rsidRDefault="002B1094" w:rsidP="002B10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76163BF6" w14:textId="77777777" w:rsidR="002B1094" w:rsidRPr="00E31671" w:rsidRDefault="002B1094" w:rsidP="002B109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E31671">
        <w:rPr>
          <w:rFonts w:ascii="Arial" w:hAnsi="Arial" w:cs="Arial"/>
          <w:b/>
          <w:bCs/>
          <w:sz w:val="22"/>
          <w:szCs w:val="22"/>
        </w:rPr>
        <w:t>Anmeldung und Nutzung über das Novoferm Extranet</w:t>
      </w:r>
    </w:p>
    <w:p w14:paraId="0984499E" w14:textId="54BA5953" w:rsidR="002B1094" w:rsidRPr="00E31671" w:rsidRDefault="002B1094" w:rsidP="002B1094">
      <w:pPr>
        <w:spacing w:line="360" w:lineRule="auto"/>
        <w:rPr>
          <w:rFonts w:ascii="Arial" w:hAnsi="Arial" w:cs="Arial"/>
          <w:sz w:val="22"/>
          <w:szCs w:val="22"/>
        </w:rPr>
      </w:pPr>
      <w:r w:rsidRPr="00E31671">
        <w:rPr>
          <w:rFonts w:ascii="Arial" w:hAnsi="Arial" w:cs="Arial"/>
          <w:sz w:val="22"/>
          <w:szCs w:val="22"/>
        </w:rPr>
        <w:t xml:space="preserve">Novoferm Partner können den KI-Assistenten ab sofort über das Novoferm Extranet unter </w:t>
      </w:r>
      <w:hyperlink r:id="rId9" w:history="1">
        <w:r w:rsidRPr="00E31671">
          <w:rPr>
            <w:rStyle w:val="Hyperlink"/>
            <w:rFonts w:ascii="Arial" w:hAnsi="Arial" w:cs="Arial"/>
            <w:sz w:val="22"/>
            <w:szCs w:val="22"/>
          </w:rPr>
          <w:t>www.novoferm-extranet.de</w:t>
        </w:r>
      </w:hyperlink>
      <w:r w:rsidRPr="00E31671">
        <w:rPr>
          <w:rFonts w:ascii="Arial" w:hAnsi="Arial" w:cs="Arial"/>
          <w:sz w:val="22"/>
          <w:szCs w:val="22"/>
        </w:rPr>
        <w:t xml:space="preserve"> </w:t>
      </w:r>
      <w:r w:rsidR="00612C74">
        <w:rPr>
          <w:rFonts w:ascii="Arial" w:hAnsi="Arial" w:cs="Arial"/>
          <w:sz w:val="22"/>
          <w:szCs w:val="22"/>
        </w:rPr>
        <w:t xml:space="preserve">nach Anmeldung </w:t>
      </w:r>
      <w:r w:rsidRPr="00E31671">
        <w:rPr>
          <w:rFonts w:ascii="Arial" w:hAnsi="Arial" w:cs="Arial"/>
          <w:sz w:val="22"/>
          <w:szCs w:val="22"/>
        </w:rPr>
        <w:t xml:space="preserve">nutzen. </w:t>
      </w:r>
      <w:r w:rsidR="00834066" w:rsidRPr="00834066">
        <w:rPr>
          <w:rFonts w:ascii="Arial" w:hAnsi="Arial" w:cs="Arial"/>
          <w:sz w:val="22"/>
          <w:szCs w:val="22"/>
        </w:rPr>
        <w:t>Wer noch keinen Zugang hat, wendet sich einfach an den zuständigen Novoferm Ansprechpartner.</w:t>
      </w:r>
    </w:p>
    <w:p w14:paraId="3308E101" w14:textId="77777777" w:rsidR="002B1094" w:rsidRDefault="002B1094" w:rsidP="002B1094">
      <w:pPr>
        <w:rPr>
          <w:rFonts w:ascii="Arial" w:hAnsi="Arial" w:cs="Arial"/>
          <w:b/>
          <w:bCs/>
        </w:rPr>
      </w:pPr>
    </w:p>
    <w:p w14:paraId="2B772AD9" w14:textId="77777777" w:rsidR="00B03D8A" w:rsidRDefault="00B03D8A" w:rsidP="00B03D8A">
      <w:pPr>
        <w:spacing w:line="276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04B3CEFB" w14:textId="77777777" w:rsidR="002B1094" w:rsidRDefault="002B1094" w:rsidP="00B03D8A">
      <w:pPr>
        <w:spacing w:line="276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B0DB467" w14:textId="423DCC15" w:rsidR="00FD159C" w:rsidRDefault="00A050B0" w:rsidP="00FD159C">
      <w:pPr>
        <w:spacing w:line="360" w:lineRule="auto"/>
        <w:rPr>
          <w:rFonts w:cs="Arial"/>
          <w:bCs/>
        </w:rPr>
      </w:pPr>
      <w:r w:rsidRPr="007B2252">
        <w:rPr>
          <w:rFonts w:cs="Arial"/>
          <w:bCs/>
        </w:rPr>
        <w:t xml:space="preserve">Zeichen (inklusive Leerzeichen): </w:t>
      </w:r>
      <w:r w:rsidR="00D35FB7">
        <w:rPr>
          <w:rFonts w:cs="Arial"/>
          <w:bCs/>
        </w:rPr>
        <w:t>4.019</w:t>
      </w:r>
    </w:p>
    <w:p w14:paraId="5409DAF4" w14:textId="77777777" w:rsidR="007B2252" w:rsidRDefault="007B2252" w:rsidP="00FD159C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47CE9E32" w14:textId="71393097" w:rsidR="00FD159C" w:rsidRPr="00F01ED0" w:rsidRDefault="00FD159C" w:rsidP="00FD159C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F01ED0">
        <w:rPr>
          <w:rFonts w:ascii="Arial" w:hAnsi="Arial" w:cs="Arial"/>
          <w:b/>
          <w:bCs/>
          <w:color w:val="000000" w:themeColor="text1"/>
          <w:sz w:val="22"/>
          <w:szCs w:val="22"/>
        </w:rPr>
        <w:t>Über Novoferm</w:t>
      </w:r>
    </w:p>
    <w:p w14:paraId="5C97C8A4" w14:textId="25E8A525" w:rsidR="00FD159C" w:rsidRPr="00F01ED0" w:rsidRDefault="00FD159C" w:rsidP="00FD159C">
      <w:pPr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01ED0">
        <w:rPr>
          <w:rFonts w:ascii="Arial" w:hAnsi="Arial" w:cs="Arial"/>
          <w:color w:val="000000"/>
          <w:sz w:val="20"/>
          <w:szCs w:val="20"/>
        </w:rPr>
        <w:t>Novoferm ist einer der größten europäischen Systemanbieter von Tür- und Torlösungen sowie Verladesystemen für d</w:t>
      </w:r>
      <w:r w:rsidR="00500E24">
        <w:rPr>
          <w:rFonts w:ascii="Arial" w:hAnsi="Arial" w:cs="Arial"/>
          <w:color w:val="000000"/>
          <w:sz w:val="20"/>
          <w:szCs w:val="20"/>
        </w:rPr>
        <w:t>e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n privaten, gewerblichen und industriellen Einsatz. Das Unternehmen wurde 1955 als </w:t>
      </w:r>
      <w:proofErr w:type="spellStart"/>
      <w:r w:rsidRPr="00F01ED0">
        <w:rPr>
          <w:rFonts w:ascii="Arial" w:hAnsi="Arial" w:cs="Arial"/>
          <w:color w:val="000000"/>
          <w:sz w:val="20"/>
          <w:szCs w:val="20"/>
        </w:rPr>
        <w:t>Isselwerk</w:t>
      </w:r>
      <w:proofErr w:type="spellEnd"/>
      <w:r w:rsidRPr="00F01ED0">
        <w:rPr>
          <w:rFonts w:ascii="Arial" w:hAnsi="Arial" w:cs="Arial"/>
          <w:color w:val="000000"/>
          <w:sz w:val="20"/>
          <w:szCs w:val="20"/>
        </w:rPr>
        <w:t xml:space="preserve"> Werth GmbH am Niederrhein gegründet und gehört seit 2003 zur japanischen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Group (im Besitz der </w:t>
      </w:r>
      <w:proofErr w:type="spellStart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Sanwa</w:t>
      </w:r>
      <w:proofErr w:type="spellEnd"/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 xml:space="preserve"> Holdings Corporation)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. Die Novoferm Gruppe produziert an verschiedenen Standorten in Europa </w:t>
      </w:r>
      <w:r>
        <w:rPr>
          <w:rFonts w:ascii="Arial" w:hAnsi="Arial" w:cs="Arial"/>
          <w:color w:val="000000"/>
          <w:sz w:val="20"/>
          <w:szCs w:val="20"/>
        </w:rPr>
        <w:t>und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 vertreibt Produkte über zahlreiche Landesgesellschaften und Vertriebspartner in viele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01ED0">
        <w:rPr>
          <w:rFonts w:ascii="Arial" w:hAnsi="Arial" w:cs="Arial"/>
          <w:color w:val="000000"/>
          <w:sz w:val="20"/>
          <w:szCs w:val="20"/>
        </w:rPr>
        <w:t xml:space="preserve">Länder der Welt. Novoferm beschäftigt über </w:t>
      </w:r>
      <w:r w:rsidR="00B8673C">
        <w:rPr>
          <w:rFonts w:ascii="Arial" w:hAnsi="Arial" w:cs="Arial"/>
          <w:color w:val="000000"/>
          <w:sz w:val="20"/>
          <w:szCs w:val="20"/>
        </w:rPr>
        <w:br/>
      </w:r>
      <w:r w:rsidRPr="00F01ED0">
        <w:rPr>
          <w:rFonts w:ascii="Arial" w:hAnsi="Arial" w:cs="Arial"/>
          <w:color w:val="000000"/>
          <w:sz w:val="20"/>
          <w:szCs w:val="20"/>
        </w:rPr>
        <w:t>3.</w:t>
      </w:r>
      <w:r w:rsidR="0067289C">
        <w:rPr>
          <w:rFonts w:ascii="Arial" w:hAnsi="Arial" w:cs="Arial"/>
          <w:color w:val="000000"/>
          <w:sz w:val="20"/>
          <w:szCs w:val="20"/>
        </w:rPr>
        <w:t>5</w:t>
      </w:r>
      <w:r w:rsidRPr="00F01ED0">
        <w:rPr>
          <w:rFonts w:ascii="Arial" w:hAnsi="Arial" w:cs="Arial"/>
          <w:color w:val="000000"/>
          <w:sz w:val="20"/>
          <w:szCs w:val="20"/>
        </w:rPr>
        <w:t>00 Mitarbeiter und</w:t>
      </w:r>
      <w:r w:rsidRPr="00F01ED0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F01ED0">
        <w:rPr>
          <w:rFonts w:ascii="Arial" w:hAnsi="Arial" w:cs="Arial"/>
          <w:color w:val="101010"/>
          <w:sz w:val="20"/>
          <w:szCs w:val="20"/>
          <w:shd w:val="clear" w:color="auto" w:fill="FFFFFF"/>
        </w:rPr>
        <w:t>ist nach DIN EN ISO 9001 zertifiziert.</w:t>
      </w:r>
    </w:p>
    <w:p w14:paraId="75A570FE" w14:textId="77777777" w:rsidR="00C0090B" w:rsidRDefault="00C0090B" w:rsidP="00FD159C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2F90D162" w14:textId="1CFDEC38" w:rsidR="00294443" w:rsidRDefault="00294443">
      <w:pPr>
        <w:rPr>
          <w:rFonts w:ascii="Arial" w:hAnsi="Arial" w:cs="Arial"/>
          <w:b/>
          <w:bCs/>
          <w:color w:val="000000" w:themeColor="text1"/>
          <w:sz w:val="22"/>
          <w:szCs w:val="22"/>
          <w:highlight w:val="yellow"/>
        </w:rPr>
      </w:pPr>
    </w:p>
    <w:p w14:paraId="4C7F7493" w14:textId="4A796E7F" w:rsidR="00FD159C" w:rsidRDefault="00FD159C" w:rsidP="00FD159C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35FB7">
        <w:rPr>
          <w:rFonts w:ascii="Arial" w:hAnsi="Arial" w:cs="Arial"/>
          <w:b/>
          <w:bCs/>
          <w:color w:val="000000" w:themeColor="text1"/>
          <w:sz w:val="22"/>
          <w:szCs w:val="22"/>
        </w:rPr>
        <w:t>Bildmaterial</w:t>
      </w:r>
      <w:r w:rsidR="00DA08D1" w:rsidRPr="00D35FB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5754C91B" w14:textId="77777777" w:rsidR="008C2F52" w:rsidRDefault="008C2F52" w:rsidP="00FD159C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666EA247" w14:textId="13205CE0" w:rsidR="005E7138" w:rsidRPr="00E31671" w:rsidRDefault="005E7138" w:rsidP="00FD159C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E31671">
        <w:rPr>
          <w:rFonts w:ascii="Arial" w:hAnsi="Arial" w:cs="Arial"/>
          <w:b/>
          <w:bCs/>
          <w:color w:val="000000" w:themeColor="text1"/>
          <w:sz w:val="22"/>
          <w:szCs w:val="22"/>
        </w:rPr>
        <w:t>Bild 1</w:t>
      </w:r>
      <w:r w:rsidR="00744D8A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</w:p>
    <w:p w14:paraId="2859F0B9" w14:textId="72A4246D" w:rsidR="00776C24" w:rsidRDefault="00744D8A" w:rsidP="00FD159C">
      <w:pPr>
        <w:spacing w:line="360" w:lineRule="auto"/>
        <w:rPr>
          <w:noProof/>
        </w:rPr>
      </w:pPr>
      <w:r w:rsidRPr="00744D8A">
        <w:rPr>
          <w:noProof/>
        </w:rPr>
        <w:drawing>
          <wp:inline distT="0" distB="0" distL="0" distR="0" wp14:anchorId="1E166934" wp14:editId="004C8895">
            <wp:extent cx="4163006" cy="2648320"/>
            <wp:effectExtent l="0" t="0" r="0" b="0"/>
            <wp:docPr id="210431364" name="Grafik 1" descr="Ein Bild, das Person, Computer, computer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31364" name="Grafik 1" descr="Ein Bild, das Person, Computer, computer, Im Haus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26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B2868" w14:textId="77777777" w:rsidR="00744D8A" w:rsidRPr="00E31671" w:rsidRDefault="00744D8A" w:rsidP="00FD159C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7D47FAF" w14:textId="2EA91866" w:rsidR="00294443" w:rsidRPr="00294443" w:rsidRDefault="002F287F" w:rsidP="00294443">
      <w:pPr>
        <w:spacing w:line="360" w:lineRule="auto"/>
        <w:rPr>
          <w:rFonts w:ascii="Arial" w:hAnsi="Arial" w:cs="Arial"/>
          <w:sz w:val="22"/>
          <w:szCs w:val="22"/>
        </w:rPr>
      </w:pPr>
      <w:r w:rsidRPr="00294443">
        <w:rPr>
          <w:rFonts w:ascii="Arial" w:hAnsi="Arial" w:cs="Arial"/>
          <w:color w:val="000000" w:themeColor="text1"/>
          <w:sz w:val="22"/>
          <w:szCs w:val="22"/>
        </w:rPr>
        <w:t>Der neue KI-Assistent</w:t>
      </w:r>
      <w:r w:rsidR="00BA4ADA" w:rsidRPr="00294443">
        <w:rPr>
          <w:rFonts w:ascii="Arial" w:hAnsi="Arial" w:cs="Arial"/>
          <w:color w:val="000000" w:themeColor="text1"/>
          <w:sz w:val="22"/>
          <w:szCs w:val="22"/>
        </w:rPr>
        <w:t xml:space="preserve"> im </w:t>
      </w:r>
      <w:r w:rsidRPr="00294443">
        <w:rPr>
          <w:rFonts w:ascii="Arial" w:hAnsi="Arial" w:cs="Arial"/>
          <w:color w:val="000000" w:themeColor="text1"/>
          <w:sz w:val="22"/>
          <w:szCs w:val="22"/>
        </w:rPr>
        <w:t xml:space="preserve">Novoferm Extranet </w:t>
      </w:r>
      <w:r w:rsidR="00294443" w:rsidRPr="00294443">
        <w:rPr>
          <w:rFonts w:ascii="Arial" w:hAnsi="Arial" w:cs="Arial"/>
          <w:sz w:val="22"/>
          <w:szCs w:val="22"/>
        </w:rPr>
        <w:t xml:space="preserve">erleichtert Novoferm Partnern die </w:t>
      </w:r>
      <w:r w:rsidR="002D10A8">
        <w:rPr>
          <w:rFonts w:ascii="Arial" w:hAnsi="Arial" w:cs="Arial"/>
          <w:sz w:val="22"/>
          <w:szCs w:val="22"/>
        </w:rPr>
        <w:t>Beantwortung von Fachfragen sowie die Informationssuche</w:t>
      </w:r>
      <w:r w:rsidR="00294443" w:rsidRPr="00294443">
        <w:rPr>
          <w:rFonts w:ascii="Arial" w:hAnsi="Arial" w:cs="Arial"/>
          <w:sz w:val="22"/>
          <w:szCs w:val="22"/>
        </w:rPr>
        <w:t xml:space="preserve"> zu Produkten, Dokumenten und Anwendungen</w:t>
      </w:r>
      <w:r w:rsidR="00294443">
        <w:rPr>
          <w:rFonts w:ascii="Arial" w:hAnsi="Arial" w:cs="Arial"/>
          <w:sz w:val="22"/>
          <w:szCs w:val="22"/>
        </w:rPr>
        <w:t>.</w:t>
      </w:r>
    </w:p>
    <w:p w14:paraId="15881999" w14:textId="52AB84B0" w:rsidR="008C2F52" w:rsidRDefault="008C2F52" w:rsidP="00FD159C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7934246" w14:textId="77777777" w:rsidR="00744D8A" w:rsidRPr="00BA4ADA" w:rsidRDefault="00744D8A" w:rsidP="00FD159C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4A8DEE1" w14:textId="63DAB0BF" w:rsidR="00776C24" w:rsidRDefault="00776C24" w:rsidP="00FD159C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Bild 2</w:t>
      </w:r>
    </w:p>
    <w:p w14:paraId="15793986" w14:textId="77777777" w:rsidR="00776C24" w:rsidRDefault="00776C24" w:rsidP="00FD159C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5BF3299" w14:textId="3612EEE7" w:rsidR="00776C24" w:rsidRDefault="00776C24" w:rsidP="00FD159C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7AB17EF3" wp14:editId="27E59198">
            <wp:extent cx="3134813" cy="323850"/>
            <wp:effectExtent l="0" t="0" r="8890" b="0"/>
            <wp:docPr id="135588787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46" cy="327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47BE3" w14:textId="77777777" w:rsidR="00776C24" w:rsidRDefault="00776C24" w:rsidP="00FD159C">
      <w:pPr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5889577" w14:textId="17625E29" w:rsidR="00776C24" w:rsidRPr="00776C24" w:rsidRDefault="00776C24" w:rsidP="00FD159C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776C24">
        <w:rPr>
          <w:rFonts w:ascii="Arial" w:hAnsi="Arial" w:cs="Arial"/>
          <w:color w:val="000000" w:themeColor="text1"/>
          <w:sz w:val="22"/>
          <w:szCs w:val="22"/>
        </w:rPr>
        <w:t>Logo/Bildmarke des neuen Novoferm KI-Assistenten</w:t>
      </w:r>
      <w:r w:rsidR="00744D8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EBC0A6A" w14:textId="212268E8" w:rsidR="002F287F" w:rsidRDefault="002F287F" w:rsidP="00FD159C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6E32B339" w14:textId="77777777" w:rsidR="005E7138" w:rsidRDefault="005E7138" w:rsidP="00FD159C">
      <w:pPr>
        <w:spacing w:line="360" w:lineRule="auto"/>
        <w:rPr>
          <w:rFonts w:ascii="Arial" w:hAnsi="Arial" w:cs="Arial"/>
          <w:b/>
          <w:bCs/>
          <w:color w:val="000000" w:themeColor="text1"/>
        </w:rPr>
      </w:pPr>
    </w:p>
    <w:p w14:paraId="2DA76754" w14:textId="71A37390" w:rsidR="00FD159C" w:rsidRPr="00597936" w:rsidRDefault="00FD159C" w:rsidP="00776C24">
      <w:pPr>
        <w:rPr>
          <w:rFonts w:ascii="Arial" w:hAnsi="Arial" w:cs="Arial"/>
          <w:b/>
          <w:bCs/>
          <w:color w:val="000000" w:themeColor="text1"/>
        </w:rPr>
      </w:pPr>
      <w:r w:rsidRPr="000769EA">
        <w:rPr>
          <w:rFonts w:ascii="Arial" w:hAnsi="Arial" w:cs="Arial"/>
          <w:b/>
          <w:bCs/>
          <w:color w:val="000000" w:themeColor="text1"/>
        </w:rPr>
        <w:t>Pressekontakt</w:t>
      </w:r>
    </w:p>
    <w:p w14:paraId="0A33C9C0" w14:textId="77777777" w:rsidR="00FD159C" w:rsidRDefault="00FD159C" w:rsidP="00FD159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A4F2B">
        <w:rPr>
          <w:rFonts w:ascii="Arial" w:hAnsi="Arial" w:cs="Arial"/>
          <w:bCs/>
          <w:sz w:val="22"/>
          <w:szCs w:val="22"/>
        </w:rPr>
        <w:t>Heike Verbeek</w:t>
      </w:r>
    </w:p>
    <w:p w14:paraId="7FCF821E" w14:textId="77777777" w:rsidR="00FD159C" w:rsidRPr="00AA4F2B" w:rsidRDefault="00FD159C" w:rsidP="00FD159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A4F2B">
        <w:rPr>
          <w:rFonts w:ascii="Arial" w:hAnsi="Arial" w:cs="Arial"/>
          <w:bCs/>
          <w:sz w:val="22"/>
          <w:szCs w:val="22"/>
        </w:rPr>
        <w:t>Novoferm Vertriebs GmbH</w:t>
      </w:r>
    </w:p>
    <w:p w14:paraId="56BFC204" w14:textId="77777777" w:rsidR="00FD159C" w:rsidRPr="00AA4F2B" w:rsidRDefault="00FD159C" w:rsidP="00FD159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proofErr w:type="spellStart"/>
      <w:r w:rsidRPr="00AA4F2B">
        <w:rPr>
          <w:rFonts w:ascii="Arial" w:hAnsi="Arial" w:cs="Arial"/>
          <w:bCs/>
          <w:sz w:val="22"/>
          <w:szCs w:val="22"/>
        </w:rPr>
        <w:t>Schüttensteiner</w:t>
      </w:r>
      <w:proofErr w:type="spellEnd"/>
      <w:r w:rsidRPr="00AA4F2B">
        <w:rPr>
          <w:rFonts w:ascii="Arial" w:hAnsi="Arial" w:cs="Arial"/>
          <w:bCs/>
          <w:sz w:val="22"/>
          <w:szCs w:val="22"/>
        </w:rPr>
        <w:t xml:space="preserve"> Straße 26</w:t>
      </w:r>
    </w:p>
    <w:p w14:paraId="1582FCE1" w14:textId="77777777" w:rsidR="00FD159C" w:rsidRPr="00AA4F2B" w:rsidRDefault="00FD159C" w:rsidP="00FD159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A4F2B">
        <w:rPr>
          <w:rFonts w:ascii="Arial" w:hAnsi="Arial" w:cs="Arial"/>
          <w:bCs/>
          <w:sz w:val="22"/>
          <w:szCs w:val="22"/>
        </w:rPr>
        <w:t>46419 Isselburg (Werth)</w:t>
      </w:r>
    </w:p>
    <w:p w14:paraId="5D2C0D04" w14:textId="5DFD55F0" w:rsidR="00FD159C" w:rsidRPr="00AA4F2B" w:rsidRDefault="00FD159C" w:rsidP="00FD159C">
      <w:pPr>
        <w:tabs>
          <w:tab w:val="left" w:pos="1041"/>
        </w:tabs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r w:rsidRPr="00AA4F2B">
        <w:rPr>
          <w:rFonts w:ascii="Arial" w:hAnsi="Arial" w:cs="Arial"/>
          <w:bCs/>
          <w:sz w:val="22"/>
          <w:szCs w:val="22"/>
        </w:rPr>
        <w:t>Tel.</w:t>
      </w:r>
      <w:r w:rsidR="005D62B3">
        <w:rPr>
          <w:rFonts w:ascii="Arial" w:hAnsi="Arial" w:cs="Arial"/>
          <w:bCs/>
          <w:sz w:val="22"/>
          <w:szCs w:val="22"/>
        </w:rPr>
        <w:t xml:space="preserve">: +49 </w:t>
      </w:r>
      <w:r w:rsidRPr="00AA4F2B">
        <w:rPr>
          <w:rFonts w:ascii="Arial" w:hAnsi="Arial" w:cs="Arial"/>
          <w:bCs/>
          <w:sz w:val="22"/>
          <w:szCs w:val="22"/>
        </w:rPr>
        <w:t>28 50</w:t>
      </w:r>
      <w:r w:rsidR="005D62B3">
        <w:rPr>
          <w:rFonts w:ascii="Arial" w:hAnsi="Arial" w:cs="Arial"/>
          <w:bCs/>
          <w:sz w:val="22"/>
          <w:szCs w:val="22"/>
        </w:rPr>
        <w:t xml:space="preserve"> </w:t>
      </w:r>
      <w:r w:rsidRPr="00AA4F2B">
        <w:rPr>
          <w:rFonts w:ascii="Arial" w:hAnsi="Arial" w:cs="Arial"/>
          <w:bCs/>
          <w:sz w:val="22"/>
          <w:szCs w:val="22"/>
        </w:rPr>
        <w:t>9 10-4 35</w:t>
      </w:r>
    </w:p>
    <w:p w14:paraId="7DFC4504" w14:textId="77777777" w:rsidR="00FD159C" w:rsidRPr="00AA4F2B" w:rsidRDefault="00FD159C" w:rsidP="00FD159C">
      <w:pPr>
        <w:autoSpaceDE w:val="0"/>
        <w:autoSpaceDN w:val="0"/>
        <w:adjustRightInd w:val="0"/>
        <w:spacing w:line="276" w:lineRule="auto"/>
        <w:ind w:right="793"/>
        <w:jc w:val="both"/>
        <w:rPr>
          <w:rFonts w:ascii="Arial" w:hAnsi="Arial" w:cs="Arial"/>
          <w:bCs/>
          <w:sz w:val="22"/>
          <w:szCs w:val="22"/>
        </w:rPr>
      </w:pPr>
      <w:hyperlink r:id="rId12" w:history="1">
        <w:r w:rsidRPr="00AA4F2B">
          <w:rPr>
            <w:rStyle w:val="Hyperlink"/>
            <w:rFonts w:ascii="Arial" w:hAnsi="Arial" w:cs="Arial"/>
            <w:bCs/>
            <w:sz w:val="22"/>
            <w:szCs w:val="22"/>
          </w:rPr>
          <w:t>heike.verbeek@novoferm.de</w:t>
        </w:r>
      </w:hyperlink>
    </w:p>
    <w:p w14:paraId="6638B9B9" w14:textId="2A128EC4" w:rsidR="00FD159C" w:rsidRPr="005E7138" w:rsidRDefault="00FD159C" w:rsidP="005E7138">
      <w:pPr>
        <w:autoSpaceDE w:val="0"/>
        <w:autoSpaceDN w:val="0"/>
        <w:adjustRightInd w:val="0"/>
        <w:spacing w:line="276" w:lineRule="auto"/>
        <w:ind w:right="793"/>
        <w:jc w:val="both"/>
        <w:rPr>
          <w:rStyle w:val="Seitenzahl"/>
          <w:rFonts w:ascii="Arial" w:hAnsi="Arial" w:cs="Arial"/>
          <w:bCs/>
          <w:sz w:val="22"/>
          <w:szCs w:val="22"/>
        </w:rPr>
      </w:pPr>
      <w:hyperlink r:id="rId13" w:history="1">
        <w:r w:rsidRPr="00AA4F2B">
          <w:rPr>
            <w:rStyle w:val="Hyperlink"/>
            <w:rFonts w:ascii="Arial" w:hAnsi="Arial" w:cs="Arial"/>
            <w:bCs/>
            <w:sz w:val="22"/>
            <w:szCs w:val="22"/>
          </w:rPr>
          <w:t>www.novoferm.de</w:t>
        </w:r>
      </w:hyperlink>
    </w:p>
    <w:p w14:paraId="252C99B5" w14:textId="369418B1" w:rsidR="00FD159C" w:rsidRPr="00FD159C" w:rsidRDefault="00FD159C">
      <w:pPr>
        <w:rPr>
          <w:rFonts w:ascii="Arial" w:hAnsi="Arial" w:cs="Arial"/>
          <w:b/>
          <w:bCs/>
          <w:color w:val="000000" w:themeColor="text1"/>
        </w:rPr>
      </w:pPr>
    </w:p>
    <w:sectPr w:rsidR="00FD159C" w:rsidRPr="00FD159C" w:rsidSect="00FD159C">
      <w:footerReference w:type="even" r:id="rId14"/>
      <w:footerReference w:type="default" r:id="rId15"/>
      <w:pgSz w:w="11906" w:h="16838"/>
      <w:pgMar w:top="851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F6F6" w14:textId="77777777" w:rsidR="00973BEA" w:rsidRDefault="00973BEA" w:rsidP="00FD159C">
      <w:r>
        <w:separator/>
      </w:r>
    </w:p>
  </w:endnote>
  <w:endnote w:type="continuationSeparator" w:id="0">
    <w:p w14:paraId="719EF404" w14:textId="77777777" w:rsidR="00973BEA" w:rsidRDefault="00973BEA" w:rsidP="00FD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T">
    <w:altName w:val="Times New Roman"/>
    <w:charset w:val="00"/>
    <w:family w:val="auto"/>
    <w:pitch w:val="variable"/>
    <w:sig w:usb0="800000AF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38410392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E8D3DE" w14:textId="0A4AD9B0" w:rsidR="00FD159C" w:rsidRDefault="00FD159C" w:rsidP="00D51B91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EF2E931" w14:textId="77777777" w:rsidR="00FD159C" w:rsidRDefault="00FD15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8547363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38F3A7C" w14:textId="2A9DD4F7" w:rsidR="00FD159C" w:rsidRDefault="00FD159C" w:rsidP="00D51B91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92F384A" w14:textId="77777777" w:rsidR="00FD159C" w:rsidRDefault="00FD15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E66AB" w14:textId="77777777" w:rsidR="00973BEA" w:rsidRDefault="00973BEA" w:rsidP="00FD159C">
      <w:r>
        <w:separator/>
      </w:r>
    </w:p>
  </w:footnote>
  <w:footnote w:type="continuationSeparator" w:id="0">
    <w:p w14:paraId="1AB20ACC" w14:textId="77777777" w:rsidR="00973BEA" w:rsidRDefault="00973BEA" w:rsidP="00FD1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F7123"/>
    <w:multiLevelType w:val="multilevel"/>
    <w:tmpl w:val="9B18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3219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9C"/>
    <w:rsid w:val="00022D27"/>
    <w:rsid w:val="0003361C"/>
    <w:rsid w:val="00036CD1"/>
    <w:rsid w:val="00045476"/>
    <w:rsid w:val="00066AE4"/>
    <w:rsid w:val="00076F08"/>
    <w:rsid w:val="000944EA"/>
    <w:rsid w:val="00096DCE"/>
    <w:rsid w:val="000A0A20"/>
    <w:rsid w:val="000D60D0"/>
    <w:rsid w:val="000F652F"/>
    <w:rsid w:val="00137759"/>
    <w:rsid w:val="001402B4"/>
    <w:rsid w:val="001669A0"/>
    <w:rsid w:val="001961A0"/>
    <w:rsid w:val="001A0E45"/>
    <w:rsid w:val="001A478A"/>
    <w:rsid w:val="001D74C4"/>
    <w:rsid w:val="0023440C"/>
    <w:rsid w:val="0023465A"/>
    <w:rsid w:val="002632CB"/>
    <w:rsid w:val="002757A8"/>
    <w:rsid w:val="00282F1F"/>
    <w:rsid w:val="00294443"/>
    <w:rsid w:val="002A1B76"/>
    <w:rsid w:val="002A6074"/>
    <w:rsid w:val="002B1094"/>
    <w:rsid w:val="002B4C2C"/>
    <w:rsid w:val="002D10A8"/>
    <w:rsid w:val="002F287F"/>
    <w:rsid w:val="003207B7"/>
    <w:rsid w:val="0035613C"/>
    <w:rsid w:val="003721D8"/>
    <w:rsid w:val="003A1699"/>
    <w:rsid w:val="003A57B7"/>
    <w:rsid w:val="003C31AE"/>
    <w:rsid w:val="003E0C96"/>
    <w:rsid w:val="003F0C3D"/>
    <w:rsid w:val="003F6241"/>
    <w:rsid w:val="0045329E"/>
    <w:rsid w:val="00457465"/>
    <w:rsid w:val="00464908"/>
    <w:rsid w:val="00473560"/>
    <w:rsid w:val="00482B32"/>
    <w:rsid w:val="00493AB2"/>
    <w:rsid w:val="004F1A42"/>
    <w:rsid w:val="004F29C0"/>
    <w:rsid w:val="00500E24"/>
    <w:rsid w:val="00521878"/>
    <w:rsid w:val="005245A9"/>
    <w:rsid w:val="00531DB6"/>
    <w:rsid w:val="005746D2"/>
    <w:rsid w:val="00577E0B"/>
    <w:rsid w:val="005A6665"/>
    <w:rsid w:val="005B2D84"/>
    <w:rsid w:val="005D62B3"/>
    <w:rsid w:val="005E7138"/>
    <w:rsid w:val="0060074B"/>
    <w:rsid w:val="00612C74"/>
    <w:rsid w:val="00631602"/>
    <w:rsid w:val="00631C64"/>
    <w:rsid w:val="00655950"/>
    <w:rsid w:val="0067289C"/>
    <w:rsid w:val="006A0044"/>
    <w:rsid w:val="006F5FB2"/>
    <w:rsid w:val="006F61E4"/>
    <w:rsid w:val="00700EAF"/>
    <w:rsid w:val="00701B84"/>
    <w:rsid w:val="00704453"/>
    <w:rsid w:val="00744D8A"/>
    <w:rsid w:val="00773512"/>
    <w:rsid w:val="007752B1"/>
    <w:rsid w:val="00776C24"/>
    <w:rsid w:val="007B2252"/>
    <w:rsid w:val="007C6B55"/>
    <w:rsid w:val="007D48AD"/>
    <w:rsid w:val="00801606"/>
    <w:rsid w:val="00806E9A"/>
    <w:rsid w:val="00824A23"/>
    <w:rsid w:val="00834066"/>
    <w:rsid w:val="00842662"/>
    <w:rsid w:val="00851AA5"/>
    <w:rsid w:val="008A1023"/>
    <w:rsid w:val="008A47A7"/>
    <w:rsid w:val="008B42D0"/>
    <w:rsid w:val="008C2F52"/>
    <w:rsid w:val="008E4928"/>
    <w:rsid w:val="009017DC"/>
    <w:rsid w:val="0090237F"/>
    <w:rsid w:val="009061AF"/>
    <w:rsid w:val="00917B76"/>
    <w:rsid w:val="00936FDB"/>
    <w:rsid w:val="00973BEA"/>
    <w:rsid w:val="00995168"/>
    <w:rsid w:val="009F3AE9"/>
    <w:rsid w:val="00A050B0"/>
    <w:rsid w:val="00A329EB"/>
    <w:rsid w:val="00A42467"/>
    <w:rsid w:val="00A471D8"/>
    <w:rsid w:val="00A70A5E"/>
    <w:rsid w:val="00AA2186"/>
    <w:rsid w:val="00AA52C9"/>
    <w:rsid w:val="00AD2A1B"/>
    <w:rsid w:val="00AE6EE1"/>
    <w:rsid w:val="00B03D8A"/>
    <w:rsid w:val="00B43551"/>
    <w:rsid w:val="00B757FB"/>
    <w:rsid w:val="00B8673C"/>
    <w:rsid w:val="00B9644A"/>
    <w:rsid w:val="00BA4ADA"/>
    <w:rsid w:val="00BB0EB7"/>
    <w:rsid w:val="00BB5344"/>
    <w:rsid w:val="00BB77ED"/>
    <w:rsid w:val="00C0090B"/>
    <w:rsid w:val="00C22A0C"/>
    <w:rsid w:val="00C86D32"/>
    <w:rsid w:val="00CA63B6"/>
    <w:rsid w:val="00CC7372"/>
    <w:rsid w:val="00CE0E8B"/>
    <w:rsid w:val="00D169AE"/>
    <w:rsid w:val="00D32BC7"/>
    <w:rsid w:val="00D35FB7"/>
    <w:rsid w:val="00D42696"/>
    <w:rsid w:val="00D6655D"/>
    <w:rsid w:val="00D7337E"/>
    <w:rsid w:val="00DA08D1"/>
    <w:rsid w:val="00DA5EFB"/>
    <w:rsid w:val="00DD0033"/>
    <w:rsid w:val="00DF0C89"/>
    <w:rsid w:val="00DF4806"/>
    <w:rsid w:val="00E1657A"/>
    <w:rsid w:val="00E31671"/>
    <w:rsid w:val="00E429A5"/>
    <w:rsid w:val="00E80FD0"/>
    <w:rsid w:val="00EB55A7"/>
    <w:rsid w:val="00EE42DF"/>
    <w:rsid w:val="00EF39B1"/>
    <w:rsid w:val="00EF62D2"/>
    <w:rsid w:val="00EF6310"/>
    <w:rsid w:val="00F05D18"/>
    <w:rsid w:val="00F15673"/>
    <w:rsid w:val="00F2697D"/>
    <w:rsid w:val="00F43E10"/>
    <w:rsid w:val="00F509E9"/>
    <w:rsid w:val="00F66237"/>
    <w:rsid w:val="00F82403"/>
    <w:rsid w:val="00F82B4D"/>
    <w:rsid w:val="00FA578C"/>
    <w:rsid w:val="00FD159C"/>
    <w:rsid w:val="00F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BE9C0"/>
  <w15:chartTrackingRefBased/>
  <w15:docId w15:val="{1A2F6959-68DD-2E4F-8284-E63D072D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15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D159C"/>
  </w:style>
  <w:style w:type="character" w:styleId="Seitenzahl">
    <w:name w:val="page number"/>
    <w:basedOn w:val="Absatz-Standardschriftart"/>
    <w:uiPriority w:val="99"/>
    <w:rsid w:val="00FD159C"/>
    <w:rPr>
      <w:rFonts w:cs="Times New Roman"/>
    </w:rPr>
  </w:style>
  <w:style w:type="character" w:customStyle="1" w:styleId="apple-converted-space">
    <w:name w:val="apple-converted-space"/>
    <w:basedOn w:val="Absatz-Standardschriftart"/>
    <w:rsid w:val="00FD159C"/>
  </w:style>
  <w:style w:type="character" w:styleId="Hyperlink">
    <w:name w:val="Hyperlink"/>
    <w:basedOn w:val="Absatz-Standardschriftart"/>
    <w:uiPriority w:val="99"/>
    <w:unhideWhenUsed/>
    <w:rsid w:val="00FD159C"/>
    <w:rPr>
      <w:color w:val="0563C1" w:themeColor="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FD15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D159C"/>
  </w:style>
  <w:style w:type="character" w:styleId="Kommentarzeichen">
    <w:name w:val="annotation reference"/>
    <w:basedOn w:val="Absatz-Standardschriftart"/>
    <w:uiPriority w:val="99"/>
    <w:semiHidden/>
    <w:unhideWhenUsed/>
    <w:rsid w:val="00B8673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8673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8673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8673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8673C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00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ovoferm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eike.verbeek@novoferm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novoferm-extranet.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F4936-AA82-4358-AF60-F2053D3F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Novoferm</dc:creator>
  <cp:keywords/>
  <dc:description/>
  <cp:lastModifiedBy>Verbeek, Heike</cp:lastModifiedBy>
  <cp:revision>4</cp:revision>
  <cp:lastPrinted>2025-10-20T09:20:00Z</cp:lastPrinted>
  <dcterms:created xsi:type="dcterms:W3CDTF">2026-02-02T14:15:00Z</dcterms:created>
  <dcterms:modified xsi:type="dcterms:W3CDTF">2026-02-09T16:10:00Z</dcterms:modified>
  <cp:category/>
</cp:coreProperties>
</file>